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EC750" w14:textId="1952CF43" w:rsidR="00514D28" w:rsidRPr="004703BC" w:rsidRDefault="004703BC" w:rsidP="004703BC">
      <w:pPr>
        <w:jc w:val="center"/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水平</w:t>
      </w:r>
      <w:r>
        <w:rPr>
          <w:rFonts w:hint="eastAsia"/>
          <w:b/>
          <w:bCs/>
          <w:sz w:val="28"/>
          <w:szCs w:val="28"/>
        </w:rPr>
        <w:t>2</w:t>
      </w:r>
      <w:r w:rsidR="00A2343A" w:rsidRPr="002A1720">
        <w:rPr>
          <w:rFonts w:hint="eastAsia"/>
          <w:b/>
          <w:bCs/>
          <w:sz w:val="28"/>
          <w:szCs w:val="28"/>
        </w:rPr>
        <w:t>—躯体症状—</w:t>
      </w:r>
      <w:r w:rsidR="002F6A98">
        <w:rPr>
          <w:b/>
          <w:bCs/>
          <w:sz w:val="28"/>
          <w:szCs w:val="28"/>
        </w:rPr>
        <w:t>6</w:t>
      </w:r>
      <w:r w:rsidR="00A2343A" w:rsidRPr="002A1720">
        <w:rPr>
          <w:rFonts w:hint="eastAsia"/>
          <w:b/>
          <w:bCs/>
          <w:sz w:val="28"/>
          <w:szCs w:val="28"/>
        </w:rPr>
        <w:t>-17</w:t>
      </w:r>
      <w:r w:rsidR="00A2343A" w:rsidRPr="002A1720">
        <w:rPr>
          <w:rFonts w:hint="eastAsia"/>
          <w:b/>
          <w:bCs/>
          <w:sz w:val="28"/>
          <w:szCs w:val="28"/>
        </w:rPr>
        <w:t>岁儿童</w:t>
      </w:r>
      <w:r w:rsidR="006927C6" w:rsidRPr="002A1720">
        <w:rPr>
          <w:rFonts w:hint="eastAsia"/>
          <w:b/>
          <w:bCs/>
          <w:sz w:val="28"/>
          <w:szCs w:val="28"/>
        </w:rPr>
        <w:t>的父母</w:t>
      </w:r>
      <w:r w:rsidR="006927C6" w:rsidRPr="002A1720">
        <w:rPr>
          <w:rFonts w:hint="eastAsia"/>
          <w:b/>
          <w:bCs/>
          <w:sz w:val="28"/>
          <w:szCs w:val="28"/>
        </w:rPr>
        <w:t>/</w:t>
      </w:r>
      <w:r w:rsidR="006927C6" w:rsidRPr="002A1720">
        <w:rPr>
          <w:rFonts w:hint="eastAsia"/>
          <w:b/>
          <w:bCs/>
          <w:sz w:val="28"/>
          <w:szCs w:val="28"/>
        </w:rPr>
        <w:t>监护人</w:t>
      </w:r>
      <w:r w:rsidR="00A2343A" w:rsidRPr="002A1720">
        <w:rPr>
          <w:rFonts w:hint="eastAsia"/>
          <w:b/>
          <w:bCs/>
          <w:sz w:val="28"/>
          <w:szCs w:val="28"/>
        </w:rPr>
        <w:t>*</w:t>
      </w:r>
    </w:p>
    <w:p w14:paraId="5D914544" w14:textId="77777777" w:rsidR="00514D28" w:rsidRDefault="00A2343A">
      <w:pPr>
        <w:jc w:val="center"/>
      </w:pPr>
      <w:r>
        <w:rPr>
          <w:rFonts w:hint="eastAsia"/>
        </w:rPr>
        <w:t>*</w:t>
      </w:r>
      <w:r>
        <w:rPr>
          <w:rFonts w:hint="eastAsia"/>
        </w:rPr>
        <w:t>改编自躯体症状病人健康问卷（</w:t>
      </w:r>
      <w:r>
        <w:rPr>
          <w:rFonts w:hint="eastAsia"/>
        </w:rPr>
        <w:t>PHQ-15</w:t>
      </w:r>
      <w:r>
        <w:rPr>
          <w:rFonts w:hint="eastAsia"/>
        </w:rPr>
        <w:t>）</w:t>
      </w:r>
    </w:p>
    <w:p w14:paraId="291B2F8D" w14:textId="77777777" w:rsidR="00514D28" w:rsidRPr="006633C3" w:rsidRDefault="00514D28">
      <w:pPr>
        <w:rPr>
          <w:b/>
          <w:bCs/>
          <w:i/>
          <w:iCs/>
        </w:rPr>
      </w:pPr>
    </w:p>
    <w:p w14:paraId="5B2B34F4" w14:textId="77777777" w:rsidR="006927C6" w:rsidRDefault="006927C6" w:rsidP="006927C6">
      <w:pPr>
        <w:rPr>
          <w:b/>
          <w:bCs/>
        </w:rPr>
      </w:pPr>
      <w:r>
        <w:rPr>
          <w:rFonts w:hint="eastAsia"/>
          <w:b/>
          <w:bCs/>
        </w:rPr>
        <w:t>姓名：</w:t>
      </w:r>
      <w:r>
        <w:rPr>
          <w:rFonts w:hint="eastAsia"/>
          <w:b/>
          <w:bCs/>
          <w:u w:val="single"/>
        </w:rPr>
        <w:t xml:space="preserve">                </w:t>
      </w: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</w:rPr>
        <w:t>年龄：</w:t>
      </w:r>
      <w:r>
        <w:rPr>
          <w:rFonts w:hint="eastAsia"/>
          <w:b/>
          <w:bCs/>
          <w:u w:val="single"/>
        </w:rPr>
        <w:t xml:space="preserve">      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性别：□男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□女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u w:val="single"/>
        </w:rPr>
        <w:t xml:space="preserve">                  </w:t>
      </w:r>
      <w:r>
        <w:rPr>
          <w:rFonts w:hint="eastAsia"/>
          <w:b/>
          <w:bCs/>
        </w:rPr>
        <w:t xml:space="preserve">           </w:t>
      </w:r>
    </w:p>
    <w:p w14:paraId="239B54A0" w14:textId="77777777" w:rsidR="006927C6" w:rsidRDefault="006927C6" w:rsidP="006927C6">
      <w:pPr>
        <w:rPr>
          <w:b/>
          <w:bCs/>
          <w:u w:val="single"/>
        </w:rPr>
      </w:pPr>
      <w:r>
        <w:rPr>
          <w:rFonts w:hint="eastAsia"/>
          <w:b/>
          <w:bCs/>
        </w:rPr>
        <w:t>与该儿童的关系：</w:t>
      </w:r>
      <w:r>
        <w:rPr>
          <w:rFonts w:hint="eastAsia"/>
          <w:b/>
          <w:bCs/>
          <w:u w:val="single"/>
        </w:rPr>
        <w:t xml:space="preserve">                                                                                </w:t>
      </w:r>
    </w:p>
    <w:p w14:paraId="30DA4164" w14:textId="77777777" w:rsidR="004703BC" w:rsidRDefault="004703BC">
      <w:pPr>
        <w:rPr>
          <w:b/>
          <w:bCs/>
        </w:rPr>
      </w:pPr>
    </w:p>
    <w:p w14:paraId="13032226" w14:textId="77777777" w:rsidR="004703BC" w:rsidRDefault="004703BC">
      <w:pPr>
        <w:rPr>
          <w:b/>
          <w:bCs/>
        </w:rPr>
      </w:pPr>
    </w:p>
    <w:p w14:paraId="59D050DB" w14:textId="76FE1422" w:rsidR="000A339A" w:rsidRPr="000917AA" w:rsidRDefault="006927C6">
      <w:pPr>
        <w:rPr>
          <w:b/>
          <w:bCs/>
        </w:rPr>
      </w:pPr>
      <w:r>
        <w:rPr>
          <w:rFonts w:hint="eastAsia"/>
          <w:b/>
          <w:bCs/>
          <w:u w:val="single"/>
        </w:rPr>
        <w:t>对父母</w:t>
      </w:r>
      <w:r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监护人的指导语：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在刚完成的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DSM-5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水平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1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的</w:t>
      </w:r>
      <w:r w:rsidR="004703BC">
        <w:rPr>
          <w:rFonts w:ascii="Times New Roman" w:eastAsia="宋体" w:hAnsi="Times New Roman" w:hint="eastAsia"/>
          <w:szCs w:val="21"/>
          <w:shd w:val="clear" w:color="auto" w:fill="FFFFFF"/>
        </w:rPr>
        <w:t>问卷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中，</w:t>
      </w:r>
      <w:r>
        <w:rPr>
          <w:rFonts w:ascii="Times New Roman" w:eastAsia="宋体" w:hAnsi="Times New Roman" w:hint="eastAsia"/>
          <w:szCs w:val="21"/>
          <w:shd w:val="clear" w:color="auto" w:fill="FFFFFF"/>
        </w:rPr>
        <w:t>您的孩子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在</w:t>
      </w:r>
      <w:r w:rsidR="004703BC" w:rsidRPr="001A43AB">
        <w:rPr>
          <w:rFonts w:ascii="Times New Roman" w:eastAsia="宋体" w:hAnsi="Times New Roman" w:hint="eastAsia"/>
          <w:b/>
          <w:i/>
          <w:szCs w:val="21"/>
          <w:shd w:val="clear" w:color="auto" w:fill="FFFFFF"/>
        </w:rPr>
        <w:t>过去两周内</w:t>
      </w:r>
      <w:r w:rsidR="00A2343A">
        <w:rPr>
          <w:rFonts w:hint="eastAsia"/>
        </w:rPr>
        <w:t>受到以下问题轻度或更严重的困扰：</w:t>
      </w:r>
      <w:r w:rsidR="004703BC">
        <w:rPr>
          <w:rFonts w:hint="eastAsia"/>
        </w:rPr>
        <w:t>“</w:t>
      </w:r>
      <w:r>
        <w:rPr>
          <w:rFonts w:hint="eastAsia"/>
        </w:rPr>
        <w:t>抱怨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腹痛，头痛，或其他疼痛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”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以及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/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或者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“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担心</w:t>
      </w:r>
      <w:r>
        <w:rPr>
          <w:rFonts w:ascii="Times New Roman" w:eastAsia="宋体" w:hAnsi="Times New Roman" w:hint="eastAsia"/>
          <w:szCs w:val="21"/>
          <w:shd w:val="clear" w:color="auto" w:fill="FFFFFF"/>
        </w:rPr>
        <w:t>自己的</w:t>
      </w:r>
      <w:r w:rsidR="004703BC" w:rsidRPr="007D2463">
        <w:rPr>
          <w:rFonts w:ascii="Times New Roman" w:eastAsia="宋体" w:hAnsi="Times New Roman" w:hint="eastAsia"/>
          <w:szCs w:val="21"/>
          <w:shd w:val="clear" w:color="auto" w:fill="FFFFFF"/>
        </w:rPr>
        <w:t>健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康或者担心</w:t>
      </w:r>
      <w:r>
        <w:rPr>
          <w:rFonts w:ascii="Times New Roman" w:eastAsia="宋体" w:hAnsi="Times New Roman" w:hint="eastAsia"/>
          <w:szCs w:val="21"/>
          <w:shd w:val="clear" w:color="auto" w:fill="FFFFFF"/>
        </w:rPr>
        <w:t>自己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会生病</w:t>
      </w:r>
      <w:r w:rsidR="004703BC" w:rsidRPr="007D2463">
        <w:rPr>
          <w:rFonts w:ascii="Times New Roman" w:eastAsia="宋体" w:hAnsi="Times New Roman"/>
          <w:szCs w:val="21"/>
          <w:shd w:val="clear" w:color="auto" w:fill="FFFFFF"/>
        </w:rPr>
        <w:t>”</w:t>
      </w:r>
      <w:r w:rsidR="00A2343A">
        <w:rPr>
          <w:rFonts w:hint="eastAsia"/>
        </w:rPr>
        <w:t>。</w:t>
      </w:r>
      <w:r w:rsidRPr="006927C6">
        <w:rPr>
          <w:rFonts w:hint="eastAsia"/>
        </w:rPr>
        <w:t xml:space="preserve"> </w:t>
      </w:r>
      <w:r w:rsidRPr="006927C6">
        <w:rPr>
          <w:rFonts w:hint="eastAsia"/>
        </w:rPr>
        <w:t>下列问题将会询问有关这些感受的更多细节，尤其是</w:t>
      </w:r>
      <w:r w:rsidR="001D7FF6">
        <w:rPr>
          <w:rFonts w:hint="eastAsia"/>
        </w:rPr>
        <w:t>您的孩子</w:t>
      </w:r>
      <w:r w:rsidRPr="000917AA">
        <w:rPr>
          <w:rFonts w:hint="eastAsia"/>
          <w:b/>
          <w:bCs/>
          <w:u w:val="single"/>
        </w:rPr>
        <w:t>在过去</w:t>
      </w:r>
      <w:r w:rsidRPr="000917AA">
        <w:rPr>
          <w:rFonts w:hint="eastAsia"/>
          <w:b/>
          <w:bCs/>
          <w:u w:val="single"/>
        </w:rPr>
        <w:t>7</w:t>
      </w:r>
      <w:r w:rsidRPr="000917AA">
        <w:rPr>
          <w:rFonts w:hint="eastAsia"/>
          <w:b/>
          <w:bCs/>
          <w:u w:val="single"/>
        </w:rPr>
        <w:t>天内</w:t>
      </w:r>
      <w:r w:rsidRPr="006927C6">
        <w:rPr>
          <w:rFonts w:hint="eastAsia"/>
        </w:rPr>
        <w:t>对列表中的症状感到困扰的频率是多少。</w:t>
      </w:r>
      <w:r w:rsidRPr="000917AA">
        <w:rPr>
          <w:rFonts w:hint="eastAsia"/>
          <w:b/>
          <w:bCs/>
        </w:rPr>
        <w:t>在回答每道题时，请在该行的一个选择框中打√或×。</w:t>
      </w:r>
    </w:p>
    <w:tbl>
      <w:tblPr>
        <w:tblStyle w:val="a3"/>
        <w:tblpPr w:leftFromText="180" w:rightFromText="180" w:vertAnchor="text" w:horzAnchor="page" w:tblpX="793" w:tblpY="105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616"/>
        <w:gridCol w:w="4273"/>
        <w:gridCol w:w="1320"/>
        <w:gridCol w:w="1305"/>
        <w:gridCol w:w="1250"/>
        <w:gridCol w:w="1316"/>
      </w:tblGrid>
      <w:tr w:rsidR="00514D28" w14:paraId="7F23AB44" w14:textId="77777777">
        <w:trPr>
          <w:trHeight w:val="324"/>
        </w:trPr>
        <w:tc>
          <w:tcPr>
            <w:tcW w:w="8764" w:type="dxa"/>
            <w:gridSpan w:val="5"/>
            <w:shd w:val="clear" w:color="auto" w:fill="DAE3F3" w:themeFill="accent5" w:themeFillTint="32"/>
          </w:tcPr>
          <w:p w14:paraId="27BAD1CE" w14:textId="77777777" w:rsidR="00514D28" w:rsidRDefault="00514D28">
            <w:pPr>
              <w:rPr>
                <w:b/>
                <w:bCs/>
              </w:rPr>
            </w:pPr>
          </w:p>
        </w:tc>
        <w:tc>
          <w:tcPr>
            <w:tcW w:w="1316" w:type="dxa"/>
            <w:shd w:val="clear" w:color="auto" w:fill="DAE3F3" w:themeFill="accent5" w:themeFillTint="32"/>
          </w:tcPr>
          <w:p w14:paraId="450F830F" w14:textId="091F25A4" w:rsidR="00514D28" w:rsidRDefault="002B02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临床工作者</w:t>
            </w:r>
            <w:r w:rsidR="00A2343A">
              <w:rPr>
                <w:rFonts w:hint="eastAsia"/>
                <w:b/>
                <w:bCs/>
              </w:rPr>
              <w:t>使用</w:t>
            </w:r>
          </w:p>
        </w:tc>
      </w:tr>
      <w:tr w:rsidR="00514D28" w14:paraId="1BA15F55" w14:textId="77777777">
        <w:trPr>
          <w:trHeight w:val="324"/>
        </w:trPr>
        <w:tc>
          <w:tcPr>
            <w:tcW w:w="8764" w:type="dxa"/>
            <w:gridSpan w:val="5"/>
            <w:shd w:val="clear" w:color="auto" w:fill="DAE3F3" w:themeFill="accent5" w:themeFillTint="32"/>
          </w:tcPr>
          <w:p w14:paraId="166E4139" w14:textId="70AB006E" w:rsidR="00514D28" w:rsidRDefault="00A234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在过去的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天里，</w:t>
            </w:r>
            <w:r w:rsidR="006927C6">
              <w:rPr>
                <w:rFonts w:hint="eastAsia"/>
                <w:b/>
                <w:bCs/>
              </w:rPr>
              <w:t>您的孩子</w:t>
            </w:r>
            <w:r w:rsidR="004703BC">
              <w:rPr>
                <w:rFonts w:hint="eastAsia"/>
                <w:b/>
                <w:bCs/>
              </w:rPr>
              <w:t>在多大程度上受到下述问题困扰？</w:t>
            </w:r>
          </w:p>
        </w:tc>
        <w:tc>
          <w:tcPr>
            <w:tcW w:w="1316" w:type="dxa"/>
            <w:shd w:val="clear" w:color="auto" w:fill="DAE3F3" w:themeFill="accent5" w:themeFillTint="32"/>
          </w:tcPr>
          <w:p w14:paraId="1EC8E261" w14:textId="5E58965E" w:rsidR="00514D28" w:rsidRDefault="004703BC" w:rsidP="001F66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条目分数</w:t>
            </w:r>
          </w:p>
        </w:tc>
      </w:tr>
      <w:tr w:rsidR="00514D28" w14:paraId="678F992E" w14:textId="77777777">
        <w:trPr>
          <w:trHeight w:val="638"/>
        </w:trPr>
        <w:tc>
          <w:tcPr>
            <w:tcW w:w="4889" w:type="dxa"/>
            <w:gridSpan w:val="2"/>
            <w:shd w:val="clear" w:color="auto" w:fill="DAE3F3" w:themeFill="accent5" w:themeFillTint="32"/>
          </w:tcPr>
          <w:p w14:paraId="18D30D48" w14:textId="77777777" w:rsidR="00514D28" w:rsidRDefault="00514D28">
            <w:pPr>
              <w:rPr>
                <w:b/>
                <w:bCs/>
              </w:rPr>
            </w:pPr>
          </w:p>
        </w:tc>
        <w:tc>
          <w:tcPr>
            <w:tcW w:w="1320" w:type="dxa"/>
            <w:shd w:val="clear" w:color="auto" w:fill="DAE3F3" w:themeFill="accent5" w:themeFillTint="32"/>
          </w:tcPr>
          <w:p w14:paraId="73B14EFB" w14:textId="32FEDF2E" w:rsidR="00514D28" w:rsidRDefault="004703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完全不困扰</w:t>
            </w:r>
          </w:p>
          <w:p w14:paraId="742FEC7D" w14:textId="77777777" w:rsidR="00514D28" w:rsidRDefault="00A23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05" w:type="dxa"/>
            <w:shd w:val="clear" w:color="auto" w:fill="DAE3F3" w:themeFill="accent5" w:themeFillTint="32"/>
          </w:tcPr>
          <w:p w14:paraId="6D907A9B" w14:textId="79D1A40B" w:rsidR="00514D28" w:rsidRDefault="00A23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</w:t>
            </w:r>
            <w:r w:rsidR="004703BC"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点困扰</w:t>
            </w:r>
          </w:p>
          <w:p w14:paraId="5ABC8E9C" w14:textId="77777777" w:rsidR="00514D28" w:rsidRDefault="00A23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250" w:type="dxa"/>
            <w:shd w:val="clear" w:color="auto" w:fill="DAE3F3" w:themeFill="accent5" w:themeFillTint="32"/>
          </w:tcPr>
          <w:p w14:paraId="0EB7CBB8" w14:textId="0B9B29D8" w:rsidR="00514D28" w:rsidRDefault="004703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非常</w:t>
            </w:r>
            <w:r w:rsidR="00A2343A">
              <w:rPr>
                <w:rFonts w:hint="eastAsia"/>
                <w:b/>
                <w:bCs/>
              </w:rPr>
              <w:t>困扰</w:t>
            </w:r>
          </w:p>
          <w:p w14:paraId="3C0F0B8A" w14:textId="77777777" w:rsidR="00514D28" w:rsidRDefault="00A23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16" w:type="dxa"/>
            <w:shd w:val="clear" w:color="auto" w:fill="DAE3F3" w:themeFill="accent5" w:themeFillTint="32"/>
          </w:tcPr>
          <w:p w14:paraId="283A81BB" w14:textId="77777777" w:rsidR="00514D28" w:rsidRDefault="00514D28">
            <w:pPr>
              <w:rPr>
                <w:b/>
                <w:bCs/>
              </w:rPr>
            </w:pPr>
          </w:p>
        </w:tc>
      </w:tr>
      <w:tr w:rsidR="00514D28" w14:paraId="06E5E92E" w14:textId="77777777">
        <w:trPr>
          <w:trHeight w:val="324"/>
        </w:trPr>
        <w:tc>
          <w:tcPr>
            <w:tcW w:w="616" w:type="dxa"/>
          </w:tcPr>
          <w:p w14:paraId="0AF46709" w14:textId="77777777" w:rsidR="00514D28" w:rsidRDefault="00A2343A">
            <w:r>
              <w:rPr>
                <w:rFonts w:hint="eastAsia"/>
              </w:rPr>
              <w:t>1.</w:t>
            </w:r>
          </w:p>
        </w:tc>
        <w:tc>
          <w:tcPr>
            <w:tcW w:w="4273" w:type="dxa"/>
          </w:tcPr>
          <w:p w14:paraId="5D217845" w14:textId="6A1D8B61" w:rsidR="00514D28" w:rsidRDefault="00EF60EF">
            <w:r>
              <w:rPr>
                <w:rFonts w:hint="eastAsia"/>
              </w:rPr>
              <w:t>腹痛</w:t>
            </w:r>
          </w:p>
        </w:tc>
        <w:tc>
          <w:tcPr>
            <w:tcW w:w="1320" w:type="dxa"/>
          </w:tcPr>
          <w:p w14:paraId="680FCB27" w14:textId="77777777" w:rsidR="00514D28" w:rsidRDefault="00514D28"/>
        </w:tc>
        <w:tc>
          <w:tcPr>
            <w:tcW w:w="1305" w:type="dxa"/>
          </w:tcPr>
          <w:p w14:paraId="40F17A13" w14:textId="77777777" w:rsidR="00514D28" w:rsidRDefault="00514D28"/>
        </w:tc>
        <w:tc>
          <w:tcPr>
            <w:tcW w:w="1250" w:type="dxa"/>
          </w:tcPr>
          <w:p w14:paraId="0AE4FBC1" w14:textId="77777777" w:rsidR="00514D28" w:rsidRDefault="00514D28"/>
        </w:tc>
        <w:tc>
          <w:tcPr>
            <w:tcW w:w="1316" w:type="dxa"/>
            <w:shd w:val="clear" w:color="auto" w:fill="DAE3F3" w:themeFill="accent5" w:themeFillTint="32"/>
          </w:tcPr>
          <w:p w14:paraId="0D9ACE38" w14:textId="77777777" w:rsidR="00514D28" w:rsidRDefault="00514D28"/>
        </w:tc>
      </w:tr>
      <w:tr w:rsidR="00514D28" w14:paraId="3C649C67" w14:textId="77777777" w:rsidTr="00877195">
        <w:trPr>
          <w:trHeight w:val="324"/>
        </w:trPr>
        <w:tc>
          <w:tcPr>
            <w:tcW w:w="616" w:type="dxa"/>
          </w:tcPr>
          <w:p w14:paraId="3D2F2AFB" w14:textId="77777777" w:rsidR="00514D28" w:rsidRDefault="00A2343A">
            <w:r>
              <w:rPr>
                <w:rFonts w:hint="eastAsia"/>
              </w:rPr>
              <w:t>2.</w:t>
            </w:r>
          </w:p>
        </w:tc>
        <w:tc>
          <w:tcPr>
            <w:tcW w:w="4273" w:type="dxa"/>
          </w:tcPr>
          <w:p w14:paraId="5590AB89" w14:textId="77777777" w:rsidR="00514D28" w:rsidRDefault="00A2343A">
            <w:r>
              <w:rPr>
                <w:rFonts w:hint="eastAsia"/>
              </w:rPr>
              <w:t>背痛</w:t>
            </w:r>
          </w:p>
        </w:tc>
        <w:tc>
          <w:tcPr>
            <w:tcW w:w="1320" w:type="dxa"/>
          </w:tcPr>
          <w:p w14:paraId="2A118422" w14:textId="77777777" w:rsidR="00514D28" w:rsidRDefault="00514D28"/>
        </w:tc>
        <w:tc>
          <w:tcPr>
            <w:tcW w:w="1305" w:type="dxa"/>
          </w:tcPr>
          <w:p w14:paraId="7D06CC43" w14:textId="77777777" w:rsidR="00514D28" w:rsidRDefault="00514D28"/>
        </w:tc>
        <w:tc>
          <w:tcPr>
            <w:tcW w:w="1250" w:type="dxa"/>
          </w:tcPr>
          <w:p w14:paraId="08D72439" w14:textId="77777777" w:rsidR="00514D28" w:rsidRDefault="00514D28"/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AE3F3" w:themeFill="accent5" w:themeFillTint="32"/>
          </w:tcPr>
          <w:p w14:paraId="4095582D" w14:textId="77777777" w:rsidR="00514D28" w:rsidRDefault="00514D28"/>
        </w:tc>
      </w:tr>
      <w:tr w:rsidR="00514D28" w14:paraId="69A9EBCF" w14:textId="77777777" w:rsidTr="00877195">
        <w:trPr>
          <w:trHeight w:val="380"/>
        </w:trPr>
        <w:tc>
          <w:tcPr>
            <w:tcW w:w="616" w:type="dxa"/>
          </w:tcPr>
          <w:p w14:paraId="7AD0DE07" w14:textId="77777777" w:rsidR="00514D28" w:rsidRDefault="00A2343A">
            <w:r>
              <w:rPr>
                <w:rFonts w:hint="eastAsia"/>
              </w:rPr>
              <w:t>3.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14:paraId="39E29EBD" w14:textId="36EFE06D" w:rsidR="00514D28" w:rsidRDefault="004703BC">
            <w:r>
              <w:rPr>
                <w:rFonts w:hint="eastAsia"/>
              </w:rPr>
              <w:t>手臂</w:t>
            </w:r>
            <w:r w:rsidR="00A2343A">
              <w:rPr>
                <w:rFonts w:hint="eastAsia"/>
              </w:rPr>
              <w:t>、腿痛或关节</w:t>
            </w:r>
            <w:r>
              <w:rPr>
                <w:rFonts w:hint="eastAsia"/>
              </w:rPr>
              <w:t>痛</w:t>
            </w:r>
            <w:r w:rsidR="00A2343A">
              <w:rPr>
                <w:rFonts w:hint="eastAsia"/>
              </w:rPr>
              <w:t>（膝盖、</w:t>
            </w:r>
            <w:r w:rsidR="000A339A">
              <w:rPr>
                <w:rFonts w:hint="eastAsia"/>
              </w:rPr>
              <w:t>臀部</w:t>
            </w:r>
            <w:r w:rsidR="00A2343A">
              <w:rPr>
                <w:rFonts w:hint="eastAsia"/>
              </w:rPr>
              <w:t>等）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F09D97" w14:textId="77777777" w:rsidR="00514D28" w:rsidRPr="004703BC" w:rsidRDefault="00514D28"/>
        </w:tc>
        <w:tc>
          <w:tcPr>
            <w:tcW w:w="1305" w:type="dxa"/>
            <w:tcBorders>
              <w:bottom w:val="single" w:sz="4" w:space="0" w:color="auto"/>
            </w:tcBorders>
          </w:tcPr>
          <w:p w14:paraId="3ADA7708" w14:textId="77777777" w:rsidR="00514D28" w:rsidRDefault="00514D28"/>
        </w:tc>
        <w:tc>
          <w:tcPr>
            <w:tcW w:w="1250" w:type="dxa"/>
            <w:tcBorders>
              <w:bottom w:val="single" w:sz="4" w:space="0" w:color="auto"/>
            </w:tcBorders>
          </w:tcPr>
          <w:p w14:paraId="6A154B31" w14:textId="77777777" w:rsidR="00514D28" w:rsidRDefault="00514D28"/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DF2761C" w14:textId="77777777" w:rsidR="00514D28" w:rsidRDefault="00514D28"/>
        </w:tc>
      </w:tr>
      <w:tr w:rsidR="007B215D" w14:paraId="6855ECB2" w14:textId="77777777" w:rsidTr="00877195">
        <w:trPr>
          <w:trHeight w:val="324"/>
        </w:trPr>
        <w:tc>
          <w:tcPr>
            <w:tcW w:w="616" w:type="dxa"/>
          </w:tcPr>
          <w:p w14:paraId="36C843A9" w14:textId="77777777" w:rsidR="007B215D" w:rsidRDefault="007B215D" w:rsidP="007B215D">
            <w:r>
              <w:rPr>
                <w:rFonts w:hint="eastAsia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14:paraId="3BD86D9B" w14:textId="18E60772" w:rsidR="007B215D" w:rsidRDefault="007B215D" w:rsidP="007B215D">
            <w:r>
              <w:rPr>
                <w:rFonts w:hint="eastAsia"/>
              </w:rPr>
              <w:t>头痛</w:t>
            </w:r>
          </w:p>
        </w:tc>
        <w:tc>
          <w:tcPr>
            <w:tcW w:w="1320" w:type="dxa"/>
            <w:shd w:val="clear" w:color="auto" w:fill="auto"/>
          </w:tcPr>
          <w:p w14:paraId="78F1AA86" w14:textId="77777777" w:rsidR="007B215D" w:rsidRDefault="007B215D" w:rsidP="007B215D"/>
        </w:tc>
        <w:tc>
          <w:tcPr>
            <w:tcW w:w="1305" w:type="dxa"/>
            <w:shd w:val="clear" w:color="auto" w:fill="auto"/>
          </w:tcPr>
          <w:p w14:paraId="6A27C100" w14:textId="77777777" w:rsidR="007B215D" w:rsidRDefault="007B215D" w:rsidP="007B215D"/>
        </w:tc>
        <w:tc>
          <w:tcPr>
            <w:tcW w:w="1250" w:type="dxa"/>
            <w:shd w:val="clear" w:color="auto" w:fill="auto"/>
          </w:tcPr>
          <w:p w14:paraId="1224139D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0D11361F" w14:textId="77777777" w:rsidR="007B215D" w:rsidRDefault="007B215D" w:rsidP="007B215D"/>
        </w:tc>
      </w:tr>
      <w:tr w:rsidR="007B215D" w14:paraId="496D3A37" w14:textId="77777777" w:rsidTr="00877195">
        <w:trPr>
          <w:trHeight w:val="324"/>
        </w:trPr>
        <w:tc>
          <w:tcPr>
            <w:tcW w:w="616" w:type="dxa"/>
          </w:tcPr>
          <w:p w14:paraId="436653A9" w14:textId="77777777" w:rsidR="007B215D" w:rsidRDefault="007B215D" w:rsidP="007B215D">
            <w:r>
              <w:rPr>
                <w:rFonts w:hint="eastAsia"/>
              </w:rPr>
              <w:t>5.</w:t>
            </w:r>
          </w:p>
        </w:tc>
        <w:tc>
          <w:tcPr>
            <w:tcW w:w="4273" w:type="dxa"/>
          </w:tcPr>
          <w:p w14:paraId="47A462EB" w14:textId="4BB86C8A" w:rsidR="007B215D" w:rsidRDefault="007B215D" w:rsidP="007B215D">
            <w:r>
              <w:rPr>
                <w:rFonts w:hint="eastAsia"/>
              </w:rPr>
              <w:t>胸痛</w:t>
            </w:r>
          </w:p>
        </w:tc>
        <w:tc>
          <w:tcPr>
            <w:tcW w:w="1320" w:type="dxa"/>
          </w:tcPr>
          <w:p w14:paraId="0873BA20" w14:textId="77777777" w:rsidR="007B215D" w:rsidRDefault="007B215D" w:rsidP="007B215D"/>
        </w:tc>
        <w:tc>
          <w:tcPr>
            <w:tcW w:w="1305" w:type="dxa"/>
          </w:tcPr>
          <w:p w14:paraId="5AB80E8D" w14:textId="77777777" w:rsidR="007B215D" w:rsidRDefault="007B215D" w:rsidP="007B215D"/>
        </w:tc>
        <w:tc>
          <w:tcPr>
            <w:tcW w:w="1250" w:type="dxa"/>
          </w:tcPr>
          <w:p w14:paraId="62132883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14061C02" w14:textId="77777777" w:rsidR="007B215D" w:rsidRDefault="007B215D" w:rsidP="007B215D"/>
        </w:tc>
      </w:tr>
      <w:tr w:rsidR="007B215D" w14:paraId="52FC2A4A" w14:textId="77777777" w:rsidTr="00877195">
        <w:trPr>
          <w:trHeight w:val="324"/>
        </w:trPr>
        <w:tc>
          <w:tcPr>
            <w:tcW w:w="616" w:type="dxa"/>
          </w:tcPr>
          <w:p w14:paraId="7E5F2060" w14:textId="77777777" w:rsidR="007B215D" w:rsidRDefault="007B215D" w:rsidP="007B215D">
            <w:r>
              <w:rPr>
                <w:rFonts w:hint="eastAsia"/>
              </w:rPr>
              <w:t>6.</w:t>
            </w:r>
          </w:p>
        </w:tc>
        <w:tc>
          <w:tcPr>
            <w:tcW w:w="4273" w:type="dxa"/>
          </w:tcPr>
          <w:p w14:paraId="2269FF42" w14:textId="7D28D8F3" w:rsidR="007B215D" w:rsidRDefault="007B215D" w:rsidP="007B215D">
            <w:r>
              <w:rPr>
                <w:rFonts w:hint="eastAsia"/>
              </w:rPr>
              <w:t>头晕</w:t>
            </w:r>
          </w:p>
        </w:tc>
        <w:tc>
          <w:tcPr>
            <w:tcW w:w="1320" w:type="dxa"/>
          </w:tcPr>
          <w:p w14:paraId="57724E88" w14:textId="77777777" w:rsidR="007B215D" w:rsidRDefault="007B215D" w:rsidP="007B215D"/>
        </w:tc>
        <w:tc>
          <w:tcPr>
            <w:tcW w:w="1305" w:type="dxa"/>
          </w:tcPr>
          <w:p w14:paraId="573BA327" w14:textId="77777777" w:rsidR="007B215D" w:rsidRDefault="007B215D" w:rsidP="007B215D"/>
        </w:tc>
        <w:tc>
          <w:tcPr>
            <w:tcW w:w="1250" w:type="dxa"/>
          </w:tcPr>
          <w:p w14:paraId="25EEF0A7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5A92F635" w14:textId="77777777" w:rsidR="007B215D" w:rsidRDefault="007B215D" w:rsidP="007B215D"/>
        </w:tc>
      </w:tr>
      <w:tr w:rsidR="007B215D" w14:paraId="0E48C339" w14:textId="77777777" w:rsidTr="00877195">
        <w:trPr>
          <w:trHeight w:val="324"/>
        </w:trPr>
        <w:tc>
          <w:tcPr>
            <w:tcW w:w="616" w:type="dxa"/>
          </w:tcPr>
          <w:p w14:paraId="2EEF4D53" w14:textId="77777777" w:rsidR="007B215D" w:rsidRDefault="007B215D" w:rsidP="007B215D">
            <w:r>
              <w:rPr>
                <w:rFonts w:hint="eastAsia"/>
              </w:rPr>
              <w:t>7.</w:t>
            </w:r>
          </w:p>
        </w:tc>
        <w:tc>
          <w:tcPr>
            <w:tcW w:w="4273" w:type="dxa"/>
          </w:tcPr>
          <w:p w14:paraId="2D7626F8" w14:textId="2317D4EB" w:rsidR="007B215D" w:rsidRDefault="007B215D" w:rsidP="007B215D">
            <w:r>
              <w:rPr>
                <w:rFonts w:hint="eastAsia"/>
              </w:rPr>
              <w:t>昏厥</w:t>
            </w:r>
          </w:p>
        </w:tc>
        <w:tc>
          <w:tcPr>
            <w:tcW w:w="1320" w:type="dxa"/>
          </w:tcPr>
          <w:p w14:paraId="28C1CC51" w14:textId="77777777" w:rsidR="007B215D" w:rsidRDefault="007B215D" w:rsidP="007B215D"/>
        </w:tc>
        <w:tc>
          <w:tcPr>
            <w:tcW w:w="1305" w:type="dxa"/>
          </w:tcPr>
          <w:p w14:paraId="2DC7F932" w14:textId="77777777" w:rsidR="007B215D" w:rsidRDefault="007B215D" w:rsidP="007B215D"/>
        </w:tc>
        <w:tc>
          <w:tcPr>
            <w:tcW w:w="1250" w:type="dxa"/>
          </w:tcPr>
          <w:p w14:paraId="6BAFCEB9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529A8E0F" w14:textId="77777777" w:rsidR="007B215D" w:rsidRDefault="007B215D" w:rsidP="007B215D"/>
        </w:tc>
      </w:tr>
      <w:tr w:rsidR="007B215D" w14:paraId="71481205" w14:textId="77777777" w:rsidTr="00877195">
        <w:trPr>
          <w:trHeight w:val="324"/>
        </w:trPr>
        <w:tc>
          <w:tcPr>
            <w:tcW w:w="616" w:type="dxa"/>
          </w:tcPr>
          <w:p w14:paraId="18761928" w14:textId="77777777" w:rsidR="007B215D" w:rsidRDefault="007B215D" w:rsidP="007B215D">
            <w:r>
              <w:rPr>
                <w:rFonts w:hint="eastAsia"/>
              </w:rPr>
              <w:t>8.</w:t>
            </w:r>
          </w:p>
        </w:tc>
        <w:tc>
          <w:tcPr>
            <w:tcW w:w="4273" w:type="dxa"/>
          </w:tcPr>
          <w:p w14:paraId="05AFD6E5" w14:textId="645011E9" w:rsidR="007B215D" w:rsidRDefault="007B215D" w:rsidP="007B215D">
            <w:r>
              <w:rPr>
                <w:rFonts w:hint="eastAsia"/>
              </w:rPr>
              <w:t>感觉心脏剧烈跳动或心跳加速</w:t>
            </w:r>
          </w:p>
        </w:tc>
        <w:tc>
          <w:tcPr>
            <w:tcW w:w="1320" w:type="dxa"/>
          </w:tcPr>
          <w:p w14:paraId="45D3CDFB" w14:textId="77777777" w:rsidR="007B215D" w:rsidRDefault="007B215D" w:rsidP="007B215D"/>
        </w:tc>
        <w:tc>
          <w:tcPr>
            <w:tcW w:w="1305" w:type="dxa"/>
          </w:tcPr>
          <w:p w14:paraId="6991F843" w14:textId="77777777" w:rsidR="007B215D" w:rsidRDefault="007B215D" w:rsidP="007B215D"/>
        </w:tc>
        <w:tc>
          <w:tcPr>
            <w:tcW w:w="1250" w:type="dxa"/>
          </w:tcPr>
          <w:p w14:paraId="1FEE19A1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0C59EF90" w14:textId="77777777" w:rsidR="007B215D" w:rsidRDefault="007B215D" w:rsidP="007B215D"/>
        </w:tc>
      </w:tr>
      <w:tr w:rsidR="007B215D" w14:paraId="24FBC840" w14:textId="77777777" w:rsidTr="00877195">
        <w:trPr>
          <w:trHeight w:val="324"/>
        </w:trPr>
        <w:tc>
          <w:tcPr>
            <w:tcW w:w="616" w:type="dxa"/>
          </w:tcPr>
          <w:p w14:paraId="74E8382F" w14:textId="77777777" w:rsidR="007B215D" w:rsidRDefault="007B215D" w:rsidP="007B215D">
            <w:r>
              <w:rPr>
                <w:rFonts w:hint="eastAsia"/>
              </w:rPr>
              <w:t>9.</w:t>
            </w:r>
          </w:p>
        </w:tc>
        <w:tc>
          <w:tcPr>
            <w:tcW w:w="4273" w:type="dxa"/>
          </w:tcPr>
          <w:p w14:paraId="0BC05259" w14:textId="6ECC0FFA" w:rsidR="007B215D" w:rsidRDefault="007B215D" w:rsidP="007B215D">
            <w:r>
              <w:rPr>
                <w:rFonts w:hint="eastAsia"/>
              </w:rPr>
              <w:t>气短</w:t>
            </w:r>
          </w:p>
        </w:tc>
        <w:tc>
          <w:tcPr>
            <w:tcW w:w="1320" w:type="dxa"/>
          </w:tcPr>
          <w:p w14:paraId="6C23C9C4" w14:textId="77777777" w:rsidR="007B215D" w:rsidRDefault="007B215D" w:rsidP="007B215D"/>
        </w:tc>
        <w:tc>
          <w:tcPr>
            <w:tcW w:w="1305" w:type="dxa"/>
          </w:tcPr>
          <w:p w14:paraId="34004F34" w14:textId="77777777" w:rsidR="007B215D" w:rsidRDefault="007B215D" w:rsidP="007B215D"/>
        </w:tc>
        <w:tc>
          <w:tcPr>
            <w:tcW w:w="1250" w:type="dxa"/>
          </w:tcPr>
          <w:p w14:paraId="0AEB400E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7E051B78" w14:textId="77777777" w:rsidR="007B215D" w:rsidRDefault="007B215D" w:rsidP="007B215D"/>
        </w:tc>
      </w:tr>
      <w:tr w:rsidR="007B215D" w14:paraId="07B960B2" w14:textId="77777777" w:rsidTr="00877195">
        <w:trPr>
          <w:trHeight w:val="324"/>
        </w:trPr>
        <w:tc>
          <w:tcPr>
            <w:tcW w:w="616" w:type="dxa"/>
          </w:tcPr>
          <w:p w14:paraId="6A3E0A40" w14:textId="77777777" w:rsidR="007B215D" w:rsidRDefault="007B215D" w:rsidP="007B215D">
            <w:r>
              <w:rPr>
                <w:rFonts w:hint="eastAsia"/>
              </w:rPr>
              <w:t>10.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14:paraId="691C32A2" w14:textId="258DDF16" w:rsidR="007B215D" w:rsidRDefault="007B215D" w:rsidP="007B215D">
            <w:r>
              <w:rPr>
                <w:rFonts w:hint="eastAsia"/>
              </w:rPr>
              <w:t>便秘、腹泻或痢疾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CF5494" w14:textId="77777777" w:rsidR="007B215D" w:rsidRDefault="007B215D" w:rsidP="007B215D"/>
        </w:tc>
        <w:tc>
          <w:tcPr>
            <w:tcW w:w="1305" w:type="dxa"/>
            <w:tcBorders>
              <w:bottom w:val="single" w:sz="4" w:space="0" w:color="auto"/>
            </w:tcBorders>
          </w:tcPr>
          <w:p w14:paraId="21ECA8E7" w14:textId="77777777" w:rsidR="007B215D" w:rsidRDefault="007B215D" w:rsidP="007B215D"/>
        </w:tc>
        <w:tc>
          <w:tcPr>
            <w:tcW w:w="1250" w:type="dxa"/>
            <w:tcBorders>
              <w:bottom w:val="single" w:sz="4" w:space="0" w:color="auto"/>
            </w:tcBorders>
          </w:tcPr>
          <w:p w14:paraId="0F187891" w14:textId="77777777" w:rsidR="007B215D" w:rsidRDefault="007B215D" w:rsidP="007B215D"/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8D61390" w14:textId="77777777" w:rsidR="007B215D" w:rsidRDefault="007B215D" w:rsidP="007B215D"/>
        </w:tc>
      </w:tr>
      <w:tr w:rsidR="007B215D" w14:paraId="2DFA1022" w14:textId="77777777" w:rsidTr="00877195">
        <w:trPr>
          <w:trHeight w:val="324"/>
        </w:trPr>
        <w:tc>
          <w:tcPr>
            <w:tcW w:w="616" w:type="dxa"/>
          </w:tcPr>
          <w:p w14:paraId="6DBF36EC" w14:textId="77777777" w:rsidR="007B215D" w:rsidRDefault="007B215D" w:rsidP="007B215D">
            <w:r>
              <w:rPr>
                <w:rFonts w:hint="eastAsia"/>
              </w:rPr>
              <w:t>11.</w:t>
            </w:r>
          </w:p>
        </w:tc>
        <w:tc>
          <w:tcPr>
            <w:tcW w:w="4273" w:type="dxa"/>
            <w:shd w:val="clear" w:color="auto" w:fill="auto"/>
          </w:tcPr>
          <w:p w14:paraId="5BAAE6A8" w14:textId="4EB40CCF" w:rsidR="007B215D" w:rsidRDefault="007B215D" w:rsidP="007B215D">
            <w:pPr>
              <w:rPr>
                <w:b/>
                <w:bCs/>
                <w:i/>
                <w:iCs/>
              </w:rPr>
            </w:pPr>
            <w:r>
              <w:rPr>
                <w:rFonts w:hint="eastAsia"/>
              </w:rPr>
              <w:t>恶心、胃胀气或消化不良</w:t>
            </w:r>
          </w:p>
        </w:tc>
        <w:tc>
          <w:tcPr>
            <w:tcW w:w="1320" w:type="dxa"/>
            <w:shd w:val="clear" w:color="auto" w:fill="auto"/>
          </w:tcPr>
          <w:p w14:paraId="465F9CAA" w14:textId="77777777" w:rsidR="007B215D" w:rsidRDefault="007B215D" w:rsidP="007B215D">
            <w:pPr>
              <w:rPr>
                <w:b/>
                <w:bCs/>
                <w:i/>
                <w:iCs/>
              </w:rPr>
            </w:pPr>
          </w:p>
        </w:tc>
        <w:tc>
          <w:tcPr>
            <w:tcW w:w="1305" w:type="dxa"/>
            <w:shd w:val="clear" w:color="auto" w:fill="auto"/>
          </w:tcPr>
          <w:p w14:paraId="5D09F33B" w14:textId="77777777" w:rsidR="007B215D" w:rsidRDefault="007B215D" w:rsidP="007B215D">
            <w:pPr>
              <w:rPr>
                <w:b/>
                <w:bCs/>
                <w:i/>
                <w:iCs/>
              </w:rPr>
            </w:pPr>
          </w:p>
        </w:tc>
        <w:tc>
          <w:tcPr>
            <w:tcW w:w="1250" w:type="dxa"/>
            <w:shd w:val="clear" w:color="auto" w:fill="auto"/>
          </w:tcPr>
          <w:p w14:paraId="61C51797" w14:textId="77777777" w:rsidR="007B215D" w:rsidRDefault="007B215D" w:rsidP="007B215D">
            <w:pPr>
              <w:rPr>
                <w:b/>
                <w:bCs/>
                <w:i/>
                <w:iCs/>
              </w:rPr>
            </w:pPr>
          </w:p>
        </w:tc>
        <w:tc>
          <w:tcPr>
            <w:tcW w:w="1316" w:type="dxa"/>
            <w:shd w:val="clear" w:color="auto" w:fill="D9E2F3" w:themeFill="accent5" w:themeFillTint="33"/>
          </w:tcPr>
          <w:p w14:paraId="6126F10B" w14:textId="77777777" w:rsidR="007B215D" w:rsidRDefault="007B215D" w:rsidP="007B215D">
            <w:pPr>
              <w:rPr>
                <w:b/>
                <w:bCs/>
                <w:i/>
                <w:iCs/>
              </w:rPr>
            </w:pPr>
          </w:p>
        </w:tc>
      </w:tr>
      <w:tr w:rsidR="007B215D" w14:paraId="67BEB4E4" w14:textId="77777777" w:rsidTr="00877195">
        <w:trPr>
          <w:trHeight w:val="324"/>
        </w:trPr>
        <w:tc>
          <w:tcPr>
            <w:tcW w:w="616" w:type="dxa"/>
          </w:tcPr>
          <w:p w14:paraId="6D49B9B9" w14:textId="77777777" w:rsidR="007B215D" w:rsidRDefault="007B215D" w:rsidP="007B215D">
            <w:r>
              <w:rPr>
                <w:rFonts w:hint="eastAsia"/>
              </w:rPr>
              <w:t>12.</w:t>
            </w:r>
          </w:p>
        </w:tc>
        <w:tc>
          <w:tcPr>
            <w:tcW w:w="4273" w:type="dxa"/>
          </w:tcPr>
          <w:p w14:paraId="4066D216" w14:textId="6C5C356B" w:rsidR="007B215D" w:rsidRDefault="007B215D" w:rsidP="007B215D">
            <w:r>
              <w:rPr>
                <w:rFonts w:hint="eastAsia"/>
              </w:rPr>
              <w:t>感到疲惫或精力不足</w:t>
            </w:r>
          </w:p>
        </w:tc>
        <w:tc>
          <w:tcPr>
            <w:tcW w:w="1320" w:type="dxa"/>
          </w:tcPr>
          <w:p w14:paraId="439674C7" w14:textId="77777777" w:rsidR="007B215D" w:rsidRDefault="007B215D" w:rsidP="007B215D"/>
        </w:tc>
        <w:tc>
          <w:tcPr>
            <w:tcW w:w="1305" w:type="dxa"/>
          </w:tcPr>
          <w:p w14:paraId="7E0AC783" w14:textId="77777777" w:rsidR="007B215D" w:rsidRDefault="007B215D" w:rsidP="007B215D"/>
        </w:tc>
        <w:tc>
          <w:tcPr>
            <w:tcW w:w="1250" w:type="dxa"/>
          </w:tcPr>
          <w:p w14:paraId="7E94E8E4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31B78038" w14:textId="77777777" w:rsidR="007B215D" w:rsidRDefault="007B215D" w:rsidP="007B215D"/>
        </w:tc>
      </w:tr>
      <w:tr w:rsidR="007B215D" w14:paraId="3A9F823B" w14:textId="77777777" w:rsidTr="00877195">
        <w:trPr>
          <w:trHeight w:val="324"/>
        </w:trPr>
        <w:tc>
          <w:tcPr>
            <w:tcW w:w="616" w:type="dxa"/>
          </w:tcPr>
          <w:p w14:paraId="1A2E72C9" w14:textId="77777777" w:rsidR="007B215D" w:rsidRDefault="007B215D" w:rsidP="007B215D">
            <w:r>
              <w:rPr>
                <w:rFonts w:hint="eastAsia"/>
              </w:rPr>
              <w:t>13.</w:t>
            </w:r>
          </w:p>
        </w:tc>
        <w:tc>
          <w:tcPr>
            <w:tcW w:w="4273" w:type="dxa"/>
          </w:tcPr>
          <w:p w14:paraId="02F64857" w14:textId="287A2A02" w:rsidR="007B215D" w:rsidRDefault="007B215D" w:rsidP="007B215D">
            <w:r>
              <w:rPr>
                <w:rFonts w:hint="eastAsia"/>
              </w:rPr>
              <w:t>睡眠困难</w:t>
            </w:r>
          </w:p>
        </w:tc>
        <w:tc>
          <w:tcPr>
            <w:tcW w:w="1320" w:type="dxa"/>
          </w:tcPr>
          <w:p w14:paraId="3D41D160" w14:textId="77777777" w:rsidR="007B215D" w:rsidRDefault="007B215D" w:rsidP="007B215D"/>
        </w:tc>
        <w:tc>
          <w:tcPr>
            <w:tcW w:w="1305" w:type="dxa"/>
          </w:tcPr>
          <w:p w14:paraId="210A2A51" w14:textId="77777777" w:rsidR="007B215D" w:rsidRDefault="007B215D" w:rsidP="007B215D"/>
        </w:tc>
        <w:tc>
          <w:tcPr>
            <w:tcW w:w="1250" w:type="dxa"/>
          </w:tcPr>
          <w:p w14:paraId="1E063920" w14:textId="77777777" w:rsidR="007B215D" w:rsidRDefault="007B215D" w:rsidP="007B215D"/>
        </w:tc>
        <w:tc>
          <w:tcPr>
            <w:tcW w:w="1316" w:type="dxa"/>
            <w:shd w:val="clear" w:color="auto" w:fill="D9E2F3" w:themeFill="accent5" w:themeFillTint="33"/>
          </w:tcPr>
          <w:p w14:paraId="6FCA2FFA" w14:textId="77777777" w:rsidR="007B215D" w:rsidRDefault="007B215D" w:rsidP="007B215D"/>
        </w:tc>
      </w:tr>
      <w:tr w:rsidR="007B215D" w14:paraId="09F5A943" w14:textId="77777777">
        <w:trPr>
          <w:trHeight w:val="324"/>
        </w:trPr>
        <w:tc>
          <w:tcPr>
            <w:tcW w:w="8764" w:type="dxa"/>
            <w:gridSpan w:val="5"/>
            <w:shd w:val="clear" w:color="auto" w:fill="DAE3F3" w:themeFill="accent5" w:themeFillTint="32"/>
          </w:tcPr>
          <w:p w14:paraId="3635961E" w14:textId="435528CD" w:rsidR="007B215D" w:rsidRDefault="007B215D" w:rsidP="007B215D">
            <w:pPr>
              <w:jc w:val="right"/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部分原始得分：</w:t>
            </w:r>
          </w:p>
        </w:tc>
        <w:tc>
          <w:tcPr>
            <w:tcW w:w="1316" w:type="dxa"/>
            <w:shd w:val="clear" w:color="auto" w:fill="DAE3F3" w:themeFill="accent5" w:themeFillTint="32"/>
          </w:tcPr>
          <w:p w14:paraId="40CCC02F" w14:textId="77777777" w:rsidR="007B215D" w:rsidRDefault="007B215D" w:rsidP="007B215D"/>
        </w:tc>
      </w:tr>
      <w:tr w:rsidR="007B215D" w14:paraId="14F86FEF" w14:textId="77777777">
        <w:trPr>
          <w:trHeight w:val="334"/>
        </w:trPr>
        <w:tc>
          <w:tcPr>
            <w:tcW w:w="8764" w:type="dxa"/>
            <w:gridSpan w:val="5"/>
            <w:shd w:val="clear" w:color="auto" w:fill="DAE3F3" w:themeFill="accent5" w:themeFillTint="32"/>
          </w:tcPr>
          <w:p w14:paraId="306B2F2E" w14:textId="34BBA255" w:rsidR="007B215D" w:rsidRDefault="007B215D" w:rsidP="007B215D">
            <w:pPr>
              <w:jc w:val="right"/>
            </w:pPr>
            <w:r>
              <w:rPr>
                <w:rFonts w:hint="eastAsia"/>
              </w:rPr>
              <w:t>按比例计算得分（如果回答有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道或更多的题目）：</w:t>
            </w:r>
          </w:p>
        </w:tc>
        <w:tc>
          <w:tcPr>
            <w:tcW w:w="1316" w:type="dxa"/>
            <w:shd w:val="clear" w:color="auto" w:fill="DAE3F3" w:themeFill="accent5" w:themeFillTint="32"/>
          </w:tcPr>
          <w:p w14:paraId="1AFDC843" w14:textId="77777777" w:rsidR="007B215D" w:rsidRDefault="007B215D" w:rsidP="007B215D"/>
        </w:tc>
      </w:tr>
    </w:tbl>
    <w:p w14:paraId="6318A236" w14:textId="77777777" w:rsidR="00514D28" w:rsidRDefault="00514D28">
      <w:pPr>
        <w:jc w:val="right"/>
        <w:rPr>
          <w:i/>
          <w:iCs/>
        </w:rPr>
      </w:pPr>
    </w:p>
    <w:p w14:paraId="4313CC0E" w14:textId="77777777" w:rsidR="00514D28" w:rsidRDefault="00514D28">
      <w:pPr>
        <w:jc w:val="left"/>
      </w:pPr>
    </w:p>
    <w:p w14:paraId="69881824" w14:textId="77777777" w:rsidR="00514D28" w:rsidRDefault="00514D28">
      <w:pPr>
        <w:jc w:val="left"/>
      </w:pPr>
    </w:p>
    <w:p w14:paraId="2512FBDD" w14:textId="77777777" w:rsidR="00514D28" w:rsidRDefault="00514D28">
      <w:pPr>
        <w:jc w:val="left"/>
      </w:pPr>
    </w:p>
    <w:p w14:paraId="64551E81" w14:textId="77777777" w:rsidR="00514D28" w:rsidRDefault="00514D28">
      <w:pPr>
        <w:jc w:val="left"/>
      </w:pPr>
    </w:p>
    <w:p w14:paraId="3080372C" w14:textId="77777777" w:rsidR="00514D28" w:rsidRDefault="00514D28">
      <w:pPr>
        <w:jc w:val="left"/>
      </w:pPr>
    </w:p>
    <w:p w14:paraId="1E684778" w14:textId="7E664ECE" w:rsidR="00514D28" w:rsidRPr="00BB22ED" w:rsidRDefault="00514D28" w:rsidP="00EF48AB">
      <w:pPr>
        <w:jc w:val="left"/>
      </w:pPr>
    </w:p>
    <w:sectPr w:rsidR="00514D28" w:rsidRPr="00BB22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0C12" w14:textId="77777777" w:rsidR="009920ED" w:rsidRDefault="009920ED" w:rsidP="009439AA">
      <w:r>
        <w:separator/>
      </w:r>
    </w:p>
  </w:endnote>
  <w:endnote w:type="continuationSeparator" w:id="0">
    <w:p w14:paraId="65EC4BE3" w14:textId="77777777" w:rsidR="009920ED" w:rsidRDefault="009920ED" w:rsidP="0094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0D52" w14:textId="77777777" w:rsidR="009920ED" w:rsidRDefault="009920ED" w:rsidP="009439AA">
      <w:r>
        <w:separator/>
      </w:r>
    </w:p>
  </w:footnote>
  <w:footnote w:type="continuationSeparator" w:id="0">
    <w:p w14:paraId="2882396F" w14:textId="77777777" w:rsidR="009920ED" w:rsidRDefault="009920ED" w:rsidP="0094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077D44"/>
    <w:rsid w:val="000917AA"/>
    <w:rsid w:val="000A339A"/>
    <w:rsid w:val="000E2F2D"/>
    <w:rsid w:val="001D7FF6"/>
    <w:rsid w:val="001F087F"/>
    <w:rsid w:val="001F669E"/>
    <w:rsid w:val="00260606"/>
    <w:rsid w:val="002A1720"/>
    <w:rsid w:val="002B023E"/>
    <w:rsid w:val="002D70CC"/>
    <w:rsid w:val="002F6A98"/>
    <w:rsid w:val="00354FBC"/>
    <w:rsid w:val="003562A4"/>
    <w:rsid w:val="003B519F"/>
    <w:rsid w:val="003C3603"/>
    <w:rsid w:val="004010DF"/>
    <w:rsid w:val="004703BC"/>
    <w:rsid w:val="00514D28"/>
    <w:rsid w:val="0057709E"/>
    <w:rsid w:val="006633C3"/>
    <w:rsid w:val="006927C6"/>
    <w:rsid w:val="0070335E"/>
    <w:rsid w:val="007635CA"/>
    <w:rsid w:val="007B215D"/>
    <w:rsid w:val="008341F2"/>
    <w:rsid w:val="00877195"/>
    <w:rsid w:val="008C1B3B"/>
    <w:rsid w:val="008F77CA"/>
    <w:rsid w:val="009439AA"/>
    <w:rsid w:val="009845D4"/>
    <w:rsid w:val="009920ED"/>
    <w:rsid w:val="009C023B"/>
    <w:rsid w:val="00A04357"/>
    <w:rsid w:val="00A2343A"/>
    <w:rsid w:val="00B415EC"/>
    <w:rsid w:val="00BB22ED"/>
    <w:rsid w:val="00CE78E3"/>
    <w:rsid w:val="00D15BFA"/>
    <w:rsid w:val="00D94C50"/>
    <w:rsid w:val="00E44945"/>
    <w:rsid w:val="00EA1A18"/>
    <w:rsid w:val="00EF0FBE"/>
    <w:rsid w:val="00EF48AB"/>
    <w:rsid w:val="00EF60EF"/>
    <w:rsid w:val="00F429D3"/>
    <w:rsid w:val="018D48ED"/>
    <w:rsid w:val="02663033"/>
    <w:rsid w:val="02D26EB3"/>
    <w:rsid w:val="02E05672"/>
    <w:rsid w:val="06010ED9"/>
    <w:rsid w:val="0AD26D6A"/>
    <w:rsid w:val="0C421FCE"/>
    <w:rsid w:val="0D5B6257"/>
    <w:rsid w:val="0F707FEF"/>
    <w:rsid w:val="113C2BFC"/>
    <w:rsid w:val="11A77DF0"/>
    <w:rsid w:val="123B7648"/>
    <w:rsid w:val="12FA3A77"/>
    <w:rsid w:val="13527438"/>
    <w:rsid w:val="147155A2"/>
    <w:rsid w:val="159C5AAF"/>
    <w:rsid w:val="164207A6"/>
    <w:rsid w:val="17D05FB0"/>
    <w:rsid w:val="1A451C44"/>
    <w:rsid w:val="1A8A1AB8"/>
    <w:rsid w:val="1C1E1EE9"/>
    <w:rsid w:val="2174222E"/>
    <w:rsid w:val="218A7D61"/>
    <w:rsid w:val="21EF5FC6"/>
    <w:rsid w:val="22AE180B"/>
    <w:rsid w:val="24413F43"/>
    <w:rsid w:val="2456676F"/>
    <w:rsid w:val="254166D2"/>
    <w:rsid w:val="2682480A"/>
    <w:rsid w:val="27AD0CE6"/>
    <w:rsid w:val="27C529AC"/>
    <w:rsid w:val="29182552"/>
    <w:rsid w:val="295A5B68"/>
    <w:rsid w:val="2C9F6C44"/>
    <w:rsid w:val="2CDE2BC8"/>
    <w:rsid w:val="2D1868AF"/>
    <w:rsid w:val="2F512F10"/>
    <w:rsid w:val="30E03A7D"/>
    <w:rsid w:val="32A20354"/>
    <w:rsid w:val="3325788E"/>
    <w:rsid w:val="336F69A2"/>
    <w:rsid w:val="34ED21C4"/>
    <w:rsid w:val="35037600"/>
    <w:rsid w:val="371D52BC"/>
    <w:rsid w:val="37206667"/>
    <w:rsid w:val="374432F9"/>
    <w:rsid w:val="382D4438"/>
    <w:rsid w:val="3AC75970"/>
    <w:rsid w:val="3B020DDE"/>
    <w:rsid w:val="3B031833"/>
    <w:rsid w:val="3BCE0784"/>
    <w:rsid w:val="3DB42B21"/>
    <w:rsid w:val="406C7E5B"/>
    <w:rsid w:val="40883D34"/>
    <w:rsid w:val="40915CCB"/>
    <w:rsid w:val="43893277"/>
    <w:rsid w:val="43FA5030"/>
    <w:rsid w:val="448D3AFD"/>
    <w:rsid w:val="46A539E1"/>
    <w:rsid w:val="49B95400"/>
    <w:rsid w:val="4B257536"/>
    <w:rsid w:val="4CA353D9"/>
    <w:rsid w:val="4CFD5C1A"/>
    <w:rsid w:val="4E282E54"/>
    <w:rsid w:val="4ED939E7"/>
    <w:rsid w:val="4F4F00AA"/>
    <w:rsid w:val="5000205A"/>
    <w:rsid w:val="517A578B"/>
    <w:rsid w:val="51920243"/>
    <w:rsid w:val="524C30B5"/>
    <w:rsid w:val="53CE3D1D"/>
    <w:rsid w:val="53D60E42"/>
    <w:rsid w:val="53F34603"/>
    <w:rsid w:val="57D06751"/>
    <w:rsid w:val="58CF2E43"/>
    <w:rsid w:val="590D3553"/>
    <w:rsid w:val="5ACA4E89"/>
    <w:rsid w:val="5BF035C0"/>
    <w:rsid w:val="5C316CFD"/>
    <w:rsid w:val="5D395461"/>
    <w:rsid w:val="5E5150E0"/>
    <w:rsid w:val="5E5403C0"/>
    <w:rsid w:val="60061EC8"/>
    <w:rsid w:val="60342D71"/>
    <w:rsid w:val="60366920"/>
    <w:rsid w:val="6125597F"/>
    <w:rsid w:val="61FC65B2"/>
    <w:rsid w:val="62545DE2"/>
    <w:rsid w:val="627E4FCA"/>
    <w:rsid w:val="62F15F54"/>
    <w:rsid w:val="63D91565"/>
    <w:rsid w:val="63DB3FFD"/>
    <w:rsid w:val="6482536D"/>
    <w:rsid w:val="65165AC5"/>
    <w:rsid w:val="65187F58"/>
    <w:rsid w:val="679F27AE"/>
    <w:rsid w:val="67B35BF4"/>
    <w:rsid w:val="690652E0"/>
    <w:rsid w:val="6A19161B"/>
    <w:rsid w:val="6A63407E"/>
    <w:rsid w:val="6C302B32"/>
    <w:rsid w:val="6C883428"/>
    <w:rsid w:val="6D092C79"/>
    <w:rsid w:val="6EA2590E"/>
    <w:rsid w:val="701C0A30"/>
    <w:rsid w:val="701D36DF"/>
    <w:rsid w:val="70CA583A"/>
    <w:rsid w:val="718E04F2"/>
    <w:rsid w:val="71A250A3"/>
    <w:rsid w:val="720C6298"/>
    <w:rsid w:val="7211282F"/>
    <w:rsid w:val="731B7C8D"/>
    <w:rsid w:val="75867E0E"/>
    <w:rsid w:val="77C06489"/>
    <w:rsid w:val="786B06F0"/>
    <w:rsid w:val="789856F2"/>
    <w:rsid w:val="7A1B7E70"/>
    <w:rsid w:val="7B816F08"/>
    <w:rsid w:val="7BF10175"/>
    <w:rsid w:val="7D7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71D0F"/>
  <w15:docId w15:val="{2ACF02A0-E911-4C9B-9AE7-6EE0948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3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439AA"/>
    <w:rPr>
      <w:kern w:val="2"/>
      <w:sz w:val="18"/>
      <w:szCs w:val="18"/>
    </w:rPr>
  </w:style>
  <w:style w:type="paragraph" w:styleId="a6">
    <w:name w:val="footer"/>
    <w:basedOn w:val="a"/>
    <w:link w:val="a7"/>
    <w:rsid w:val="00943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439AA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9439AA"/>
    <w:rPr>
      <w:color w:val="0563C1" w:themeColor="hyperlink"/>
      <w:u w:val="single"/>
    </w:rPr>
  </w:style>
  <w:style w:type="character" w:styleId="a9">
    <w:name w:val="annotation reference"/>
    <w:basedOn w:val="a0"/>
    <w:rsid w:val="004010DF"/>
    <w:rPr>
      <w:sz w:val="21"/>
      <w:szCs w:val="21"/>
    </w:rPr>
  </w:style>
  <w:style w:type="paragraph" w:styleId="aa">
    <w:name w:val="annotation text"/>
    <w:basedOn w:val="a"/>
    <w:link w:val="ab"/>
    <w:rsid w:val="004010DF"/>
    <w:pPr>
      <w:jc w:val="left"/>
    </w:pPr>
  </w:style>
  <w:style w:type="character" w:customStyle="1" w:styleId="ab">
    <w:name w:val="批注文字 字符"/>
    <w:basedOn w:val="a0"/>
    <w:link w:val="aa"/>
    <w:rsid w:val="004010D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010DF"/>
    <w:rPr>
      <w:b/>
      <w:bCs/>
    </w:rPr>
  </w:style>
  <w:style w:type="character" w:customStyle="1" w:styleId="ad">
    <w:name w:val="批注主题 字符"/>
    <w:basedOn w:val="ab"/>
    <w:link w:val="ac"/>
    <w:rsid w:val="004010D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010DF"/>
    <w:rPr>
      <w:sz w:val="18"/>
      <w:szCs w:val="18"/>
    </w:rPr>
  </w:style>
  <w:style w:type="character" w:customStyle="1" w:styleId="af">
    <w:name w:val="批注框文本 字符"/>
    <w:basedOn w:val="a0"/>
    <w:link w:val="ae"/>
    <w:rsid w:val="004010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2D734-A3C3-416C-868A-49909CB7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施星语</dc:creator>
  <cp:lastModifiedBy>Yu Meng</cp:lastModifiedBy>
  <cp:revision>6</cp:revision>
  <dcterms:created xsi:type="dcterms:W3CDTF">2020-04-06T08:22:00Z</dcterms:created>
  <dcterms:modified xsi:type="dcterms:W3CDTF">2020-04-06T09:27:00Z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